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64" w:hanging="365" w:hangingChars="130"/>
        <w:jc w:val="center"/>
        <w:rPr>
          <w:rFonts w:ascii="Times New Roman" w:hAnsi="Times New Roman" w:eastAsia="新宋体"/>
          <w:b/>
          <w:sz w:val="28"/>
          <w:szCs w:val="21"/>
        </w:rPr>
      </w:pPr>
      <w:r>
        <w:rPr>
          <w:rFonts w:hint="eastAsia" w:ascii="Times New Roman" w:hAnsi="Times New Roman" w:eastAsia="新宋体"/>
          <w:b/>
          <w:sz w:val="28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12166600</wp:posOffset>
            </wp:positionH>
            <wp:positionV relativeFrom="topMargin">
              <wp:posOffset>10528300</wp:posOffset>
            </wp:positionV>
            <wp:extent cx="393700" cy="495300"/>
            <wp:effectExtent l="0" t="0" r="6350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28"/>
          <w:szCs w:val="21"/>
          <w:lang w:val="en-US" w:eastAsia="zh-CN"/>
        </w:rPr>
        <w:t>第四章 比例</w:t>
      </w:r>
    </w:p>
    <w:p>
      <w:pPr>
        <w:spacing w:line="360" w:lineRule="auto"/>
        <w:ind w:left="273" w:hanging="274" w:hangingChars="130"/>
        <w:jc w:val="center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（考试时间：50分钟，满分100分）</w:t>
      </w:r>
    </w:p>
    <w:p>
      <w:pPr>
        <w:spacing w:line="360" w:lineRule="auto"/>
        <w:ind w:firstLine="2003" w:firstLineChars="95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班级：</w:t>
      </w:r>
      <w:r>
        <w:rPr>
          <w:rFonts w:hint="eastAsia" w:ascii="Times New Roman" w:hAnsi="Times New Roman" w:eastAsia="新宋体"/>
          <w:b/>
          <w:szCs w:val="21"/>
          <w:u w:val="single"/>
        </w:rPr>
        <w:t xml:space="preserve">             </w:t>
      </w:r>
      <w:r>
        <w:rPr>
          <w:rFonts w:hint="eastAsia" w:ascii="Times New Roman" w:hAnsi="Times New Roman" w:eastAsia="新宋体"/>
          <w:b/>
          <w:szCs w:val="21"/>
        </w:rPr>
        <w:t>姓名：</w:t>
      </w:r>
      <w:r>
        <w:rPr>
          <w:rFonts w:hint="eastAsia" w:ascii="Times New Roman" w:hAnsi="Times New Roman" w:eastAsia="新宋体"/>
          <w:b/>
          <w:szCs w:val="21"/>
          <w:u w:val="single"/>
        </w:rPr>
        <w:t xml:space="preserve">             </w:t>
      </w:r>
      <w:r>
        <w:rPr>
          <w:rFonts w:hint="eastAsia" w:ascii="Times New Roman" w:hAnsi="Times New Roman" w:eastAsia="新宋体"/>
          <w:b/>
          <w:szCs w:val="21"/>
        </w:rPr>
        <w:t>得分：</w:t>
      </w:r>
      <w:r>
        <w:rPr>
          <w:rFonts w:hint="eastAsia" w:ascii="Times New Roman" w:hAnsi="Times New Roman" w:eastAsia="新宋体"/>
          <w:b/>
          <w:szCs w:val="21"/>
          <w:u w:val="single"/>
        </w:rPr>
        <w:t xml:space="preserve">             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一、填空题（每空3分，共18分）</w:t>
      </w:r>
    </w:p>
    <w:p>
      <w:pPr>
        <w:spacing w:line="360" w:lineRule="auto"/>
        <w:ind w:left="273" w:hanging="273" w:hangingChars="130"/>
        <w:rPr>
          <w:rFonts w:ascii="宋体" w:hAnsi="宋体" w:cs="宋体"/>
          <w:szCs w:val="21"/>
        </w:rPr>
      </w:pPr>
      <w:r>
        <w:rPr>
          <w:rFonts w:hint="eastAsia" w:ascii="Times New Roman" w:hAnsi="Times New Roman" w:eastAsia="新宋体"/>
          <w:szCs w:val="21"/>
        </w:rPr>
        <w:t>1．</w:t>
      </w:r>
      <w:r>
        <w:rPr>
          <w:rFonts w:hint="eastAsia" w:ascii="宋体" w:hAnsi="宋体" w:cs="宋体"/>
          <w:szCs w:val="21"/>
        </w:rPr>
        <w:t>修一段路，甲单独完成要10天，乙单独完成需要15天。甲乙合作</w:t>
      </w:r>
      <w:r>
        <w:rPr>
          <w:rFonts w:hint="eastAsia" w:ascii="Times New Roman" w:hAnsi="Times New Roman" w:eastAsia="新宋体"/>
          <w:szCs w:val="21"/>
          <w:u w:val="single"/>
        </w:rPr>
        <w:t>　  　</w:t>
      </w:r>
      <w:r>
        <w:rPr>
          <w:rFonts w:hint="eastAsia" w:ascii="宋体" w:hAnsi="宋体" w:cs="宋体"/>
          <w:szCs w:val="21"/>
        </w:rPr>
        <w:t>天可以完成。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2．港珠澳大桥是我国境内连接香港、珠海和澳门的跨海大桥，全长55千米，其建设创下多项世界之最，被英媒《卫报》称为“现代世界七大奇迹”之一．一辆大巴从起点开往终点，</w:t>
      </w:r>
      <w:r>
        <w:rPr>
          <w:rFonts w:hint="eastAsia" w:ascii="Times New Roman" w:hAnsi="Times New Roman" w:eastAsia="新宋体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1041" name="图片 10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小时行了全程的</w:t>
      </w:r>
      <w:r>
        <w:rPr>
          <w:rFonts w:hint="eastAsia" w:ascii="Times New Roman" w:hAnsi="Times New Roman" w:eastAsia="新宋体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1042" name="图片 10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，这辆大巴平均每小时行</w:t>
      </w:r>
      <w:r>
        <w:rPr>
          <w:rFonts w:hint="eastAsia" w:ascii="Times New Roman" w:hAnsi="Times New Roman" w:eastAsia="新宋体"/>
          <w:szCs w:val="21"/>
          <w:u w:val="single"/>
        </w:rPr>
        <w:t>　  　</w:t>
      </w:r>
      <w:r>
        <w:rPr>
          <w:rFonts w:hint="eastAsia" w:ascii="Times New Roman" w:hAnsi="Times New Roman" w:eastAsia="新宋体"/>
          <w:szCs w:val="21"/>
        </w:rPr>
        <w:t>千米。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3．如图，梯形的上底是6.5厘米，下底是16厘米．三角形甲的面积与三角形乙面积的最简比是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color w:val="FF0000"/>
          <w:szCs w:val="21"/>
        </w:rPr>
      </w:pPr>
      <w:r>
        <w:rPr>
          <w:rFonts w:hint="eastAsia" w:ascii="宋体" w:hAnsi="宋体" w:cs="宋体"/>
          <w:szCs w:val="21"/>
        </w:rPr>
        <w:t>4.完成一项工作，甲队单独做30天完成。现甲乙两队合做15天后，甲队有任务调离。乙队再做9天完成了任务，问这项工作由乙单独完成需要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天。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5.一列火车长200米，以每秒8米的速度通过一条隧道，从车头进洞到车尾离洞，一共用了40秒。这条隧道长</w:t>
      </w:r>
      <w:r>
        <w:rPr>
          <w:rFonts w:hint="eastAsia" w:ascii="Times New Roman" w:hAnsi="Times New Roman" w:eastAsia="新宋体"/>
          <w:szCs w:val="21"/>
          <w:u w:val="single"/>
        </w:rPr>
        <w:t xml:space="preserve">　　  </w:t>
      </w:r>
      <w:r>
        <w:rPr>
          <w:rFonts w:hint="eastAsia" w:ascii="Times New Roman" w:hAnsi="Times New Roman" w:eastAsia="新宋体"/>
          <w:szCs w:val="21"/>
        </w:rPr>
        <w:t>米。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6．如图，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的</w:t>
      </w:r>
      <w:r>
        <w:rPr>
          <w:rFonts w:hint="eastAsia" w:ascii="Times New Roman" w:hAnsi="Times New Roman" w:eastAsia="新宋体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，三角形</w:t>
      </w:r>
      <w:r>
        <w:rPr>
          <w:rFonts w:hint="eastAsia" w:ascii="Times New Roman" w:hAnsi="Times New Roman" w:eastAsia="新宋体"/>
          <w:i/>
          <w:szCs w:val="21"/>
        </w:rPr>
        <w:t>ADF</w:t>
      </w:r>
      <w:r>
        <w:rPr>
          <w:rFonts w:hint="eastAsia" w:ascii="Times New Roman" w:hAnsi="Times New Roman" w:eastAsia="新宋体"/>
          <w:szCs w:val="21"/>
        </w:rPr>
        <w:t xml:space="preserve"> 的面积是8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，三角形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的面积是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3804285</wp:posOffset>
            </wp:positionH>
            <wp:positionV relativeFrom="paragraph">
              <wp:posOffset>276225</wp:posOffset>
            </wp:positionV>
            <wp:extent cx="1390650" cy="428625"/>
            <wp:effectExtent l="19050" t="0" r="0" b="0"/>
            <wp:wrapSquare wrapText="bothSides"/>
            <wp:docPr id="13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2127885</wp:posOffset>
            </wp:positionH>
            <wp:positionV relativeFrom="paragraph">
              <wp:posOffset>133350</wp:posOffset>
            </wp:positionV>
            <wp:extent cx="1482725" cy="733425"/>
            <wp:effectExtent l="19050" t="0" r="3175" b="0"/>
            <wp:wrapSquare wrapText="bothSides"/>
            <wp:docPr id="1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27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292100</wp:posOffset>
            </wp:positionH>
            <wp:positionV relativeFrom="paragraph">
              <wp:posOffset>133350</wp:posOffset>
            </wp:positionV>
            <wp:extent cx="1457325" cy="733425"/>
            <wp:effectExtent l="19050" t="0" r="9525" b="0"/>
            <wp:wrapSquare wrapText="bothSides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</w:p>
    <w:p>
      <w:pPr>
        <w:spacing w:line="360" w:lineRule="auto"/>
        <w:ind w:left="210" w:leftChars="100" w:firstLine="840" w:firstLineChars="400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（3题图）                （6题图）                 （7题图）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二、判断题（每题3分，共15分）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7．如图，梯形中两个阴影的三角形面积一定相等．（    ）</w:t>
      </w:r>
    </w:p>
    <w:p>
      <w:pPr>
        <w:spacing w:line="360" w:lineRule="auto"/>
        <w:ind w:left="105" w:hanging="105" w:hangingChars="50"/>
      </w:pPr>
      <w:r>
        <w:rPr>
          <w:rFonts w:hint="eastAsia" w:ascii="Times New Roman" w:hAnsi="Times New Roman" w:eastAsia="新宋体"/>
          <w:szCs w:val="21"/>
        </w:rPr>
        <w:t>8．一个平行四边形和一个三角形等底等高，已知平行四边形比三角形的面积大7平方厘米，三角形的面积是7平方厘米．（    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9．路程一定时，用的时间越少，车的速度越快．（    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10．完成一项工程，甲队需12小时，乙队需要8小时，甲队和乙队的工效比的比值是</w:t>
      </w:r>
      <w:r>
        <w:rPr>
          <w:position w:val="-24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．（    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5194935</wp:posOffset>
            </wp:positionH>
            <wp:positionV relativeFrom="paragraph">
              <wp:posOffset>137160</wp:posOffset>
            </wp:positionV>
            <wp:extent cx="1036320" cy="736600"/>
            <wp:effectExtent l="19050" t="0" r="0" b="0"/>
            <wp:wrapSquare wrapText="bothSides"/>
            <wp:docPr id="7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11．摩托车从甲地到乙地的速度是每小时20千米，从乙地到甲地的速度是每小时行30千米．这辆摩托车全程的平均速度是每小时行25千米．（    ）</w: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三、选择题（每题3分，共15分）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12．如图，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EB</w:t>
      </w:r>
      <w:r>
        <w:rPr>
          <w:rFonts w:hint="eastAsia" w:ascii="Times New Roman" w:hAnsi="Times New Roman" w:eastAsia="新宋体"/>
          <w:szCs w:val="21"/>
        </w:rPr>
        <w:t>．若阴影部分的面积是20，则三角形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的面积是（　　）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tabs>
          <w:tab w:val="left" w:pos="2505"/>
          <w:tab w:val="left" w:pos="4605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A．40</w:t>
      </w:r>
      <w:r>
        <w:tab/>
      </w:r>
      <w:r>
        <w:rPr>
          <w:rFonts w:hint="eastAsia" w:ascii="Times New Roman" w:hAnsi="Times New Roman" w:eastAsia="新宋体"/>
          <w:szCs w:val="21"/>
        </w:rPr>
        <w:t>B．60</w:t>
      </w:r>
      <w:r>
        <w:tab/>
      </w:r>
      <w:r>
        <w:rPr>
          <w:rFonts w:hint="eastAsia" w:ascii="Times New Roman" w:hAnsi="Times New Roman" w:eastAsia="新宋体"/>
          <w:szCs w:val="21"/>
        </w:rPr>
        <w:t>C．80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13．一项工程，甲队单独做10天完成，已知甲队2天的工作量等于乙队3天的工作量，那么两队合作（    ）天能完成．</w:t>
      </w:r>
    </w:p>
    <w:p>
      <w:pPr>
        <w:tabs>
          <w:tab w:val="left" w:pos="2505"/>
          <w:tab w:val="left" w:pos="4605"/>
          <w:tab w:val="left" w:pos="609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5052695</wp:posOffset>
            </wp:positionH>
            <wp:positionV relativeFrom="paragraph">
              <wp:posOffset>146685</wp:posOffset>
            </wp:positionV>
            <wp:extent cx="1381125" cy="1028700"/>
            <wp:effectExtent l="19050" t="0" r="9525" b="0"/>
            <wp:wrapSquare wrapText="bothSides"/>
            <wp:docPr id="48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A．15</w:t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tab/>
      </w:r>
      <w:r>
        <w:rPr>
          <w:rFonts w:hint="eastAsia" w:ascii="Times New Roman" w:hAnsi="Times New Roman" w:eastAsia="新宋体"/>
          <w:szCs w:val="21"/>
        </w:rPr>
        <w:t>C．8</w:t>
      </w:r>
      <w:r>
        <w:tab/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14．有一块平行四边形菜地（如图），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FC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GB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position w:val="-22"/>
          <w:szCs w:val="21"/>
        </w:rPr>
        <w:drawing>
          <wp:inline distT="0" distB="0" distL="0" distR="0">
            <wp:extent cx="123825" cy="333375"/>
            <wp:effectExtent l="19050" t="0" r="9525" b="0"/>
            <wp:docPr id="482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2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，三角形</w:t>
      </w:r>
      <w:r>
        <w:rPr>
          <w:rFonts w:hint="eastAsia" w:ascii="Times New Roman" w:hAnsi="Times New Roman" w:eastAsia="新宋体"/>
          <w:i/>
          <w:szCs w:val="21"/>
        </w:rPr>
        <w:t>GEF</w:t>
      </w:r>
      <w:r>
        <w:rPr>
          <w:rFonts w:hint="eastAsia" w:ascii="Times New Roman" w:hAnsi="Times New Roman" w:eastAsia="新宋体"/>
          <w:szCs w:val="21"/>
        </w:rPr>
        <w:t>种的是小白菜，面积是8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，求这块平行四边形菜地的面积是（    ）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。</w:t>
      </w:r>
    </w:p>
    <w:p>
      <w:pPr>
        <w:tabs>
          <w:tab w:val="left" w:pos="2505"/>
          <w:tab w:val="left" w:pos="4605"/>
          <w:tab w:val="left" w:pos="6090"/>
        </w:tabs>
        <w:spacing w:line="360" w:lineRule="auto"/>
        <w:ind w:firstLine="273" w:firstLineChars="13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Times New Roman" w:hAnsi="Times New Roman" w:eastAsia="新宋体"/>
          <w:szCs w:val="21"/>
        </w:rPr>
        <w:t>A．36</w:t>
      </w:r>
      <w:r>
        <w:tab/>
      </w:r>
      <w:r>
        <w:rPr>
          <w:rFonts w:hint="eastAsia" w:ascii="Times New Roman" w:hAnsi="Times New Roman" w:eastAsia="新宋体"/>
          <w:szCs w:val="21"/>
        </w:rPr>
        <w:t>B．72</w:t>
      </w:r>
      <w:r>
        <w:tab/>
      </w:r>
      <w:r>
        <w:rPr>
          <w:rFonts w:hint="eastAsia" w:ascii="Times New Roman" w:hAnsi="Times New Roman" w:eastAsia="新宋体"/>
          <w:szCs w:val="21"/>
        </w:rPr>
        <w:t>C．108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15．甲乙两人分别从华鑫广场和电力公司相向而行，甲单独走要10分钟，乙单独走要8分钟，现在甲先走1分钟，然后两人同时走，（　　）分钟后两人相遇．</w:t>
      </w:r>
    </w:p>
    <w:p>
      <w:pPr>
        <w:tabs>
          <w:tab w:val="left" w:pos="2300"/>
          <w:tab w:val="left" w:pos="4500"/>
          <w:tab w:val="left" w:pos="5985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Cs w:val="21"/>
        </w:rPr>
        <w:t>C．4</w:t>
      </w:r>
      <w:r>
        <w:tab/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16．一项工作，甲、乙两人合做8天完成，乙、丙两人合做9天完成，丙、甲两人合做18天完成，那么丙一个人来做，完成这项任务需要（　　）天．</w:t>
      </w:r>
    </w:p>
    <w:p>
      <w:pPr>
        <w:tabs>
          <w:tab w:val="left" w:pos="2300"/>
          <w:tab w:val="left" w:pos="4400"/>
          <w:tab w:val="left" w:pos="5985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A．48</w:t>
      </w:r>
      <w:r>
        <w:tab/>
      </w:r>
      <w:r>
        <w:rPr>
          <w:rFonts w:hint="eastAsia" w:ascii="Times New Roman" w:hAnsi="Times New Roman" w:eastAsia="新宋体"/>
          <w:szCs w:val="21"/>
        </w:rPr>
        <w:t>B．24</w:t>
      </w:r>
      <w:r>
        <w:tab/>
      </w:r>
      <w:r>
        <w:rPr>
          <w:rFonts w:hint="eastAsia" w:ascii="Times New Roman" w:hAnsi="Times New Roman" w:eastAsia="新宋体"/>
          <w:szCs w:val="21"/>
        </w:rPr>
        <w:t>C．36</w:t>
      </w:r>
      <w:r>
        <w:tab/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四、计算题（共24分）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7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/>
        </w:rPr>
        <w:t>解方程（每题4分，共8分）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 xml:space="preserve">（1） </w:t>
      </w:r>
      <w:r>
        <w:rPr>
          <w:position w:val="-6"/>
        </w:rPr>
        <w:object>
          <v:shape id="_x0000_i1026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0">
            <o:LockedField>false</o:LockedField>
          </o:OLEObject>
        </w:object>
      </w:r>
      <w:r>
        <w:rPr>
          <w:rFonts w:hint="eastAsia"/>
        </w:rPr>
        <w:t xml:space="preserve">                       （2）  </w:t>
      </w:r>
      <w:r>
        <w:rPr>
          <w:position w:val="-24"/>
        </w:rPr>
        <w:object>
          <v:shape id="_x0000_i1027" o:spt="75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2">
            <o:LockedField>false</o:LockedField>
          </o:OLEObject>
        </w:object>
      </w:r>
      <w:r>
        <w:rPr>
          <w:rFonts w:hint="eastAsia"/>
        </w:rPr>
        <w:t xml:space="preserve">      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8</w:t>
      </w:r>
      <w:r>
        <w:rPr>
          <w:rFonts w:hint="eastAsia" w:ascii="Times New Roman" w:hAnsi="Times New Roman" w:eastAsia="新宋体"/>
          <w:szCs w:val="21"/>
        </w:rPr>
        <w:t>．计算，能简算的要简算。</w:t>
      </w:r>
      <w:r>
        <w:rPr>
          <w:rFonts w:hint="eastAsia"/>
        </w:rPr>
        <w:t>（每题4分，共16分）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/>
        </w:rPr>
        <w:t xml:space="preserve">（1） </w:t>
      </w:r>
      <w:r>
        <w:rPr>
          <w:position w:val="-6"/>
        </w:rPr>
        <w:object>
          <v:shape id="_x0000_i1028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4">
            <o:LockedField>false</o:LockedField>
          </o:OLEObject>
        </w:object>
      </w:r>
      <w:r>
        <w:rPr>
          <w:rFonts w:hint="eastAsia"/>
        </w:rPr>
        <w:t xml:space="preserve">                      （2） </w:t>
      </w:r>
      <w:r>
        <w:rPr>
          <w:position w:val="-24"/>
        </w:rPr>
        <w:object>
          <v:shape id="_x0000_i1029" o:spt="75" type="#_x0000_t75" style="height:30.75pt;width:89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/>
        </w:rPr>
        <w:t xml:space="preserve">（3） </w:t>
      </w:r>
      <w:r>
        <w:rPr>
          <w:position w:val="-24"/>
        </w:rPr>
        <w:object>
          <v:shape id="_x0000_i1030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8">
            <o:LockedField>false</o:LockedField>
          </o:OLEObject>
        </w:object>
      </w:r>
      <w:r>
        <w:rPr>
          <w:rFonts w:hint="eastAsia"/>
        </w:rPr>
        <w:t xml:space="preserve">                      （4） </w:t>
      </w:r>
      <w:r>
        <w:rPr>
          <w:position w:val="-28"/>
        </w:rPr>
        <w:object>
          <v:shape id="_x0000_i1031" o:spt="75" type="#_x0000_t75" style="height:33.75pt;width:102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0">
            <o:LockedField>false</o:LockedField>
          </o:OLEObject>
        </w:object>
      </w:r>
    </w:p>
    <w:p>
      <w:pPr>
        <w:spacing w:line="360" w:lineRule="auto"/>
        <w:ind w:left="273" w:hanging="274" w:hangingChars="130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五、解答题（每题7分，共28分）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9</w:t>
      </w:r>
      <w:r>
        <w:rPr>
          <w:rFonts w:hint="eastAsia" w:ascii="Times New Roman" w:hAnsi="Times New Roman" w:eastAsia="新宋体"/>
          <w:szCs w:val="21"/>
        </w:rPr>
        <w:t>．环绕小山一周的公路长1920米，甲、乙两人沿公路竞走，两人同时同地出发，反方向行走，甲比乙走得快，12分钟后两人相遇．如果两人每分钟多走16米，则相遇地点与前次相差20米．求甲乙两人原来的行走速度．</w:t>
      </w:r>
    </w:p>
    <w:p>
      <w:pPr>
        <w:spacing w:line="360" w:lineRule="auto"/>
        <w:ind w:left="210" w:hanging="210" w:hangingChars="100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20．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如图，矩形ABCD中三条线段长度如图所示，M为线段DE的中点，求阴影部分ABMD的面积.</w:t>
      </w:r>
    </w:p>
    <w:p>
      <w:pPr>
        <w:spacing w:line="360" w:lineRule="auto"/>
        <w:jc w:val="righ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180465" cy="1314450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0571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21．一件工作，甲单独做要20天完成，乙单独做要12天完成，如果这件工作先由甲队做若干天，再由乙队做完，两个队共用了14天，甲队做了几天？</w:t>
      </w: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sectPr>
          <w:headerReference r:id="rId5" w:type="default"/>
          <w:footerReference r:id="rId6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eastAsia="新宋体"/>
          <w:szCs w:val="21"/>
        </w:rPr>
        <w:t>22．一条轮船往返于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两地之间，由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地到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地是顺水航行，由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地到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地是逆水航行．已知船在静水中的速度是每小时20千米，由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地到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地用了6小时，由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地到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地所用的时间是由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地到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地所用时间的1.5倍，求水流速度。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932C8"/>
    <w:rsid w:val="00005DD1"/>
    <w:rsid w:val="000574C3"/>
    <w:rsid w:val="00093B6F"/>
    <w:rsid w:val="000A6967"/>
    <w:rsid w:val="00153AF5"/>
    <w:rsid w:val="001E088C"/>
    <w:rsid w:val="00233BE2"/>
    <w:rsid w:val="00251A21"/>
    <w:rsid w:val="0026517A"/>
    <w:rsid w:val="002813B0"/>
    <w:rsid w:val="002932C8"/>
    <w:rsid w:val="002A31A9"/>
    <w:rsid w:val="002D1DFA"/>
    <w:rsid w:val="00393D4F"/>
    <w:rsid w:val="0040240B"/>
    <w:rsid w:val="00414A0F"/>
    <w:rsid w:val="004151FC"/>
    <w:rsid w:val="00503AC0"/>
    <w:rsid w:val="00754981"/>
    <w:rsid w:val="009A3412"/>
    <w:rsid w:val="009D30C6"/>
    <w:rsid w:val="00A54B1D"/>
    <w:rsid w:val="00AB548E"/>
    <w:rsid w:val="00B31E8B"/>
    <w:rsid w:val="00B326DC"/>
    <w:rsid w:val="00B37C4C"/>
    <w:rsid w:val="00B67816"/>
    <w:rsid w:val="00BD73E5"/>
    <w:rsid w:val="00C02FC6"/>
    <w:rsid w:val="00D11C3E"/>
    <w:rsid w:val="00D36CD4"/>
    <w:rsid w:val="00DA610B"/>
    <w:rsid w:val="00DC4A81"/>
    <w:rsid w:val="00DF5DC4"/>
    <w:rsid w:val="00ED4D4A"/>
    <w:rsid w:val="00EE56EE"/>
    <w:rsid w:val="00FC25D6"/>
    <w:rsid w:val="25D6114F"/>
    <w:rsid w:val="5CFD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19.emf"/><Relationship Id="rId31" Type="http://schemas.openxmlformats.org/officeDocument/2006/relationships/image" Target="media/image18.wmf"/><Relationship Id="rId30" Type="http://schemas.openxmlformats.org/officeDocument/2006/relationships/oleObject" Target="embeddings/oleObject7.bin"/><Relationship Id="rId3" Type="http://schemas.openxmlformats.org/officeDocument/2006/relationships/footnotes" Target="footnotes.xml"/><Relationship Id="rId29" Type="http://schemas.openxmlformats.org/officeDocument/2006/relationships/image" Target="media/image17.wmf"/><Relationship Id="rId28" Type="http://schemas.openxmlformats.org/officeDocument/2006/relationships/oleObject" Target="embeddings/oleObject6.bin"/><Relationship Id="rId27" Type="http://schemas.openxmlformats.org/officeDocument/2006/relationships/image" Target="media/image16.wmf"/><Relationship Id="rId26" Type="http://schemas.openxmlformats.org/officeDocument/2006/relationships/oleObject" Target="embeddings/oleObject5.bin"/><Relationship Id="rId25" Type="http://schemas.openxmlformats.org/officeDocument/2006/relationships/image" Target="media/image15.wmf"/><Relationship Id="rId24" Type="http://schemas.openxmlformats.org/officeDocument/2006/relationships/oleObject" Target="embeddings/oleObject4.bin"/><Relationship Id="rId23" Type="http://schemas.openxmlformats.org/officeDocument/2006/relationships/image" Target="media/image14.wmf"/><Relationship Id="rId22" Type="http://schemas.openxmlformats.org/officeDocument/2006/relationships/oleObject" Target="embeddings/oleObject3.bin"/><Relationship Id="rId21" Type="http://schemas.openxmlformats.org/officeDocument/2006/relationships/image" Target="media/image13.wmf"/><Relationship Id="rId20" Type="http://schemas.openxmlformats.org/officeDocument/2006/relationships/oleObject" Target="embeddings/oleObject2.bin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1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1343</Words>
  <Characters>1449</Characters>
  <Lines>13</Lines>
  <Paragraphs>3</Paragraphs>
  <TotalTime>172</TotalTime>
  <ScaleCrop>false</ScaleCrop>
  <LinksUpToDate>false</LinksUpToDate>
  <CharactersWithSpaces>1679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2020-03-16T08:12:00Z</dcterms:created>
  <dc:creator>Administrator</dc:creator>
  <cp:lastModifiedBy>。</cp:lastModifiedBy>
  <dcterms:modified xsi:type="dcterms:W3CDTF">2023-02-11T03:02:08Z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1039E8D04024406BB55B45997144B91E</vt:lpwstr>
  </property>
</Properties>
</file>